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D1564C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October 17,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CC7C8B">
        <w:t xml:space="preserve"> Greg Landry</w:t>
      </w:r>
      <w:r w:rsidR="00FE1F8B">
        <w:t>,</w:t>
      </w:r>
      <w:r w:rsidR="00D144DC">
        <w:t xml:space="preserve"> Steve Crispino</w:t>
      </w:r>
      <w:r w:rsidR="00625D39">
        <w:t>, Dan Davis, and Edward Rome</w:t>
      </w:r>
    </w:p>
    <w:p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D1564C">
        <w:rPr>
          <w:b/>
        </w:rPr>
        <w:t>Charles Giglio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80182">
        <w:rPr>
          <w:b/>
          <w:bCs/>
        </w:rPr>
        <w:t xml:space="preserve">Beryl Amedee – State Representative, </w:t>
      </w:r>
      <w:r w:rsidR="00625D39">
        <w:rPr>
          <w:b/>
          <w:bCs/>
        </w:rPr>
        <w:t>Katie Deroche – Lori Leblanc, LLC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A80182"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80182">
        <w:rPr>
          <w:b/>
          <w:bCs/>
        </w:rPr>
        <w:t>Edward Rome</w:t>
      </w:r>
      <w:r>
        <w:rPr>
          <w:b/>
          <w:bCs/>
        </w:rPr>
        <w:t xml:space="preserve"> and seconded by </w:t>
      </w:r>
      <w:r w:rsidR="00625D39">
        <w:rPr>
          <w:b/>
          <w:bCs/>
        </w:rPr>
        <w:t>Chris Erny</w:t>
      </w:r>
      <w:r>
        <w:rPr>
          <w:b/>
          <w:bCs/>
        </w:rPr>
        <w:t xml:space="preserve"> approved the minutes of the </w:t>
      </w:r>
      <w:r w:rsidR="00A80182">
        <w:rPr>
          <w:b/>
          <w:bCs/>
        </w:rPr>
        <w:t>September 19</w:t>
      </w:r>
      <w:r>
        <w:rPr>
          <w:b/>
          <w:bCs/>
        </w:rPr>
        <w:t>, 2017 regular meeting. No opposition. Motion passed.</w:t>
      </w:r>
    </w:p>
    <w:p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A80182">
        <w:rPr>
          <w:b/>
          <w:bCs/>
        </w:rPr>
        <w:t>September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A80182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A80182">
        <w:rPr>
          <w:b/>
          <w:bCs/>
        </w:rPr>
        <w:t>Greg Landry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A80182" w:rsidRDefault="0093223E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</w:t>
      </w:r>
      <w:r w:rsidR="00A026D0">
        <w:rPr>
          <w:b/>
          <w:bCs/>
        </w:rPr>
        <w:t>motion by Edward Rome and seconded by Chris Erny approved an invoice for the Schwab Law Firm in the amount of $12,337.35. No opposition. Motion passed.</w:t>
      </w:r>
    </w:p>
    <w:p w:rsidR="00EE5989" w:rsidRDefault="00EE5989" w:rsidP="00CE0181">
      <w:pPr>
        <w:pStyle w:val="ListParagraph"/>
        <w:ind w:left="1170"/>
        <w:jc w:val="both"/>
        <w:rPr>
          <w:b/>
          <w:bCs/>
        </w:rPr>
      </w:pP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CE0181">
        <w:rPr>
          <w:b/>
          <w:bCs/>
        </w:rPr>
        <w:t xml:space="preserve">David Rabalais reported that the office </w:t>
      </w:r>
      <w:r w:rsidR="005728AB">
        <w:rPr>
          <w:b/>
          <w:bCs/>
        </w:rPr>
        <w:t>will be complete by October 20, 2017. He also reported that the roof is complete.</w:t>
      </w:r>
    </w:p>
    <w:p w:rsidR="00A70536" w:rsidRDefault="00A70536" w:rsidP="00A70536">
      <w:pPr>
        <w:pStyle w:val="ListParagraph"/>
        <w:numPr>
          <w:ilvl w:val="3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Roof Repairs – </w:t>
      </w:r>
      <w:r w:rsidR="005728AB">
        <w:rPr>
          <w:b/>
          <w:bCs/>
        </w:rPr>
        <w:t>Finished.</w:t>
      </w:r>
    </w:p>
    <w:p w:rsidR="004E7309" w:rsidRPr="004E7309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CE0181">
        <w:rPr>
          <w:b/>
          <w:bCs/>
        </w:rPr>
        <w:t xml:space="preserve">Port is </w:t>
      </w:r>
      <w:r w:rsidR="005728AB">
        <w:rPr>
          <w:b/>
          <w:bCs/>
        </w:rPr>
        <w:t xml:space="preserve">still </w:t>
      </w:r>
      <w:r w:rsidR="00CE0181">
        <w:rPr>
          <w:b/>
          <w:bCs/>
        </w:rPr>
        <w:t>waiting on GSA.</w:t>
      </w: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AA0048">
        <w:rPr>
          <w:b/>
          <w:bCs/>
        </w:rPr>
        <w:t>David Rabalais discussed his letter and reported that the project should be complete by the end of October.</w:t>
      </w:r>
    </w:p>
    <w:p w:rsidR="00283254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  <w:r w:rsidR="00F56B1D" w:rsidRPr="00283254">
        <w:rPr>
          <w:b/>
          <w:bCs/>
        </w:rPr>
        <w:t xml:space="preserve"> </w:t>
      </w:r>
      <w:r w:rsidR="00AA0048">
        <w:rPr>
          <w:b/>
          <w:bCs/>
        </w:rPr>
        <w:t>The lease is complete and waiting on signatures.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lastRenderedPageBreak/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865C06">
        <w:rPr>
          <w:b/>
          <w:bCs/>
        </w:rPr>
        <w:t xml:space="preserve">David Rabalais </w:t>
      </w:r>
      <w:r w:rsidR="00AA0048">
        <w:rPr>
          <w:b/>
          <w:bCs/>
        </w:rPr>
        <w:t>reported that the project is on hold.</w:t>
      </w:r>
    </w:p>
    <w:p w:rsidR="002278C6" w:rsidRDefault="00D15F58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Generator- </w:t>
      </w:r>
      <w:r w:rsidR="00865C06">
        <w:rPr>
          <w:b/>
          <w:bCs/>
        </w:rPr>
        <w:t xml:space="preserve">David </w:t>
      </w:r>
      <w:r w:rsidR="00F9291F">
        <w:rPr>
          <w:b/>
          <w:bCs/>
        </w:rPr>
        <w:t xml:space="preserve">Rabalais </w:t>
      </w:r>
      <w:r w:rsidR="00AA0048">
        <w:rPr>
          <w:b/>
          <w:bCs/>
        </w:rPr>
        <w:t>discussed the grant versus continuing to rent a generator when needed.</w:t>
      </w:r>
    </w:p>
    <w:p w:rsidR="004448F5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2278C6" w:rsidRPr="00D15F58">
        <w:rPr>
          <w:b/>
          <w:bCs/>
        </w:rPr>
        <w:t xml:space="preserve">   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 xml:space="preserve">– </w:t>
      </w:r>
      <w:r w:rsidR="00F9291F">
        <w:rPr>
          <w:b/>
          <w:bCs/>
        </w:rPr>
        <w:t xml:space="preserve">David Rabalais </w:t>
      </w:r>
      <w:r w:rsidR="00AA0048">
        <w:rPr>
          <w:b/>
          <w:bCs/>
        </w:rPr>
        <w:t>discussed the status.</w:t>
      </w:r>
    </w:p>
    <w:p w:rsidR="007A360C" w:rsidRDefault="007A360C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Shell Proposal – David Rabalais explained and discussed.</w:t>
      </w:r>
    </w:p>
    <w:p w:rsidR="007A360C" w:rsidRDefault="007A360C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HNC Sediment Control Project – </w:t>
      </w:r>
    </w:p>
    <w:p w:rsidR="007A360C" w:rsidRDefault="007A360C" w:rsidP="007A360C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GIS Contract Proposal for Engineering Services – David Rabalais discussed. A motion by Edward Rome and seconded by Dan Davis approved the GIS contract. No opposition. Motion passed.</w:t>
      </w:r>
    </w:p>
    <w:p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>RT - None</w:t>
      </w:r>
    </w:p>
    <w:p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7A360C">
        <w:rPr>
          <w:b/>
        </w:rPr>
        <w:t>Andrew Blanchard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7A360C">
        <w:rPr>
          <w:b/>
        </w:rPr>
        <w:t>Chris Erny</w:t>
      </w:r>
      <w:bookmarkStart w:id="0" w:name="_GoBack"/>
      <w:bookmarkEnd w:id="0"/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53FA"/>
    <w:rsid w:val="000575A3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5B19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3223E"/>
    <w:rsid w:val="00945CF5"/>
    <w:rsid w:val="009464F9"/>
    <w:rsid w:val="00946E0A"/>
    <w:rsid w:val="009507DB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181"/>
    <w:rsid w:val="00CE0AFB"/>
    <w:rsid w:val="00CE2D8A"/>
    <w:rsid w:val="00CE4963"/>
    <w:rsid w:val="00CF128B"/>
    <w:rsid w:val="00CF235B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7318CF64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30BC-71FF-46FA-B928-EDE4D75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2</cp:revision>
  <cp:lastPrinted>2017-07-17T15:44:00Z</cp:lastPrinted>
  <dcterms:created xsi:type="dcterms:W3CDTF">2017-10-20T16:13:00Z</dcterms:created>
  <dcterms:modified xsi:type="dcterms:W3CDTF">2017-10-20T16:13:00Z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